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C9" w:rsidRDefault="00F605C9" w:rsidP="00E503D8">
      <w:pPr>
        <w:rPr>
          <w:b/>
        </w:rPr>
      </w:pPr>
    </w:p>
    <w:p w:rsidR="00E503D8" w:rsidRDefault="00E503D8" w:rsidP="00D72BFC">
      <w:pPr>
        <w:jc w:val="center"/>
        <w:rPr>
          <w:b/>
          <w:sz w:val="28"/>
          <w:szCs w:val="28"/>
        </w:rPr>
      </w:pPr>
    </w:p>
    <w:p w:rsidR="00D72BFC" w:rsidRDefault="00D72BFC" w:rsidP="00D72BFC">
      <w:pPr>
        <w:jc w:val="center"/>
        <w:rPr>
          <w:b/>
          <w:sz w:val="28"/>
          <w:szCs w:val="28"/>
        </w:rPr>
      </w:pPr>
      <w:r w:rsidRPr="00E503D8">
        <w:rPr>
          <w:b/>
          <w:sz w:val="28"/>
          <w:szCs w:val="28"/>
        </w:rPr>
        <w:t xml:space="preserve">ANEXO IV </w:t>
      </w:r>
    </w:p>
    <w:p w:rsidR="00E503D8" w:rsidRPr="00E503D8" w:rsidRDefault="00E503D8" w:rsidP="00D72BFC">
      <w:pPr>
        <w:jc w:val="center"/>
        <w:rPr>
          <w:b/>
          <w:sz w:val="28"/>
          <w:szCs w:val="28"/>
        </w:rPr>
      </w:pPr>
    </w:p>
    <w:p w:rsidR="00D72BFC" w:rsidRDefault="00D72BFC" w:rsidP="00D72BFC">
      <w:pPr>
        <w:jc w:val="center"/>
        <w:rPr>
          <w:b/>
        </w:rPr>
      </w:pPr>
    </w:p>
    <w:p w:rsidR="00D72BFC" w:rsidRPr="00E503D8" w:rsidRDefault="00D72BFC" w:rsidP="00D72BFC">
      <w:pPr>
        <w:jc w:val="center"/>
        <w:rPr>
          <w:b/>
          <w:sz w:val="24"/>
          <w:szCs w:val="24"/>
        </w:rPr>
      </w:pPr>
      <w:r w:rsidRPr="00E503D8">
        <w:rPr>
          <w:b/>
          <w:sz w:val="24"/>
          <w:szCs w:val="24"/>
        </w:rPr>
        <w:t>RELATÓRIO DE EXECUÇÃO</w:t>
      </w:r>
    </w:p>
    <w:p w:rsidR="00D72BFC" w:rsidRPr="00D72BFC" w:rsidRDefault="00D72BFC" w:rsidP="00D72BFC">
      <w:pPr>
        <w:jc w:val="both"/>
        <w:rPr>
          <w:b/>
        </w:rPr>
      </w:pPr>
      <w:r w:rsidRPr="00D72BFC">
        <w:rPr>
          <w:b/>
        </w:rPr>
        <w:t xml:space="preserve"> </w:t>
      </w:r>
    </w:p>
    <w:p w:rsidR="00D72BFC" w:rsidRPr="00D72BFC" w:rsidRDefault="00D72BFC" w:rsidP="00D72BFC">
      <w:pPr>
        <w:jc w:val="both"/>
        <w:rPr>
          <w:b/>
        </w:rPr>
      </w:pPr>
    </w:p>
    <w:p w:rsidR="00D72BFC" w:rsidRDefault="00D72BFC" w:rsidP="00D72BFC">
      <w:pPr>
        <w:pStyle w:val="PargrafodaLista"/>
        <w:numPr>
          <w:ilvl w:val="0"/>
          <w:numId w:val="1"/>
        </w:numPr>
        <w:jc w:val="both"/>
      </w:pPr>
      <w:r w:rsidRPr="00D72BFC">
        <w:t>– Identificação</w:t>
      </w:r>
    </w:p>
    <w:p w:rsidR="00E503D8" w:rsidRDefault="00E503D8" w:rsidP="00E503D8">
      <w:pPr>
        <w:pStyle w:val="PargrafodaLista"/>
        <w:ind w:left="1065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5"/>
        <w:gridCol w:w="8071"/>
      </w:tblGrid>
      <w:tr w:rsidR="00D72BFC" w:rsidTr="00D72BFC">
        <w:tc>
          <w:tcPr>
            <w:tcW w:w="2535" w:type="dxa"/>
          </w:tcPr>
          <w:p w:rsidR="00D72BFC" w:rsidRDefault="00D72BFC" w:rsidP="00D72BFC">
            <w:pPr>
              <w:jc w:val="both"/>
            </w:pPr>
            <w:r w:rsidRPr="00D72BFC">
              <w:t>PROPOSTA:</w:t>
            </w:r>
            <w:r w:rsidRPr="00D72BFC">
              <w:tab/>
            </w:r>
          </w:p>
        </w:tc>
        <w:tc>
          <w:tcPr>
            <w:tcW w:w="8071" w:type="dxa"/>
          </w:tcPr>
          <w:p w:rsidR="00D72BFC" w:rsidRDefault="00D72BFC" w:rsidP="00D72BFC">
            <w:pPr>
              <w:jc w:val="both"/>
            </w:pPr>
          </w:p>
        </w:tc>
      </w:tr>
      <w:tr w:rsidR="00D72BFC" w:rsidTr="00D72BFC">
        <w:tc>
          <w:tcPr>
            <w:tcW w:w="2535" w:type="dxa"/>
          </w:tcPr>
          <w:p w:rsidR="00D72BFC" w:rsidRDefault="00D72BFC" w:rsidP="00D72BFC">
            <w:pPr>
              <w:jc w:val="both"/>
            </w:pPr>
            <w:r w:rsidRPr="00D72BFC">
              <w:t>PROPONENTE:</w:t>
            </w:r>
          </w:p>
        </w:tc>
        <w:tc>
          <w:tcPr>
            <w:tcW w:w="8071" w:type="dxa"/>
          </w:tcPr>
          <w:p w:rsidR="00D72BFC" w:rsidRDefault="00D72BFC" w:rsidP="00D72BFC">
            <w:pPr>
              <w:jc w:val="both"/>
            </w:pPr>
          </w:p>
        </w:tc>
      </w:tr>
      <w:tr w:rsidR="00D72BFC" w:rsidTr="00D72BFC">
        <w:tc>
          <w:tcPr>
            <w:tcW w:w="2535" w:type="dxa"/>
          </w:tcPr>
          <w:p w:rsidR="00D72BFC" w:rsidRPr="00D72BFC" w:rsidRDefault="00D72BFC" w:rsidP="00D72BFC">
            <w:pPr>
              <w:jc w:val="both"/>
            </w:pPr>
            <w:r>
              <w:t xml:space="preserve">TERMO </w:t>
            </w:r>
            <w:r w:rsidRPr="00D72BFC">
              <w:t>DE CONCESSÃO DE SUBSÍDIO Nº</w:t>
            </w:r>
            <w:r w:rsidRPr="00D72BFC">
              <w:tab/>
            </w:r>
          </w:p>
          <w:p w:rsidR="00D72BFC" w:rsidRDefault="00D72BFC" w:rsidP="00D72BFC">
            <w:pPr>
              <w:jc w:val="both"/>
            </w:pPr>
          </w:p>
        </w:tc>
        <w:tc>
          <w:tcPr>
            <w:tcW w:w="8071" w:type="dxa"/>
          </w:tcPr>
          <w:p w:rsidR="00D72BFC" w:rsidRDefault="00D72BFC" w:rsidP="00D72BFC">
            <w:pPr>
              <w:jc w:val="both"/>
            </w:pPr>
          </w:p>
        </w:tc>
      </w:tr>
    </w:tbl>
    <w:p w:rsidR="00D72BFC" w:rsidRPr="00D72BFC" w:rsidRDefault="00D72BFC" w:rsidP="00D72BFC">
      <w:pPr>
        <w:jc w:val="both"/>
      </w:pPr>
    </w:p>
    <w:p w:rsidR="00D72BFC" w:rsidRPr="00D72BFC" w:rsidRDefault="00D72BFC" w:rsidP="00D72BFC">
      <w:pPr>
        <w:jc w:val="both"/>
      </w:pPr>
    </w:p>
    <w:p w:rsidR="00D72BFC" w:rsidRDefault="00D72BFC" w:rsidP="00D72BFC">
      <w:pPr>
        <w:pStyle w:val="PargrafodaLista"/>
        <w:numPr>
          <w:ilvl w:val="0"/>
          <w:numId w:val="1"/>
        </w:numPr>
        <w:jc w:val="both"/>
      </w:pPr>
      <w:r w:rsidRPr="00D72BFC">
        <w:t>– Relatório detalhado da Execução</w:t>
      </w:r>
    </w:p>
    <w:p w:rsidR="00E503D8" w:rsidRDefault="00E503D8" w:rsidP="00E503D8">
      <w:pPr>
        <w:pStyle w:val="PargrafodaLista"/>
        <w:ind w:left="1065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D72BFC" w:rsidTr="00D72BFC">
        <w:tc>
          <w:tcPr>
            <w:tcW w:w="2518" w:type="dxa"/>
          </w:tcPr>
          <w:p w:rsidR="00D72BFC" w:rsidRPr="00D72BFC" w:rsidRDefault="00D72BFC" w:rsidP="00D72BFC">
            <w:pPr>
              <w:jc w:val="both"/>
            </w:pPr>
            <w:r w:rsidRPr="00D72BFC">
              <w:t>2.1</w:t>
            </w:r>
            <w:r w:rsidRPr="00D72BFC">
              <w:tab/>
              <w:t>Relatório</w:t>
            </w:r>
            <w:r>
              <w:t xml:space="preserve"> </w:t>
            </w:r>
            <w:r w:rsidRPr="00D72BFC">
              <w:t>Descrever qual a situação atual do espaço cultural e como o subsídio contribuiu com a sua manutenção.</w:t>
            </w:r>
          </w:p>
          <w:p w:rsidR="00D72BFC" w:rsidRDefault="00D72BFC" w:rsidP="00D72BFC">
            <w:pPr>
              <w:jc w:val="both"/>
            </w:pPr>
          </w:p>
        </w:tc>
        <w:tc>
          <w:tcPr>
            <w:tcW w:w="8088" w:type="dxa"/>
          </w:tcPr>
          <w:p w:rsidR="00D72BFC" w:rsidRDefault="00D72BFC" w:rsidP="00D72BFC">
            <w:pPr>
              <w:jc w:val="both"/>
            </w:pPr>
          </w:p>
        </w:tc>
      </w:tr>
      <w:tr w:rsidR="00D72BFC" w:rsidTr="00D72BFC">
        <w:tc>
          <w:tcPr>
            <w:tcW w:w="2518" w:type="dxa"/>
          </w:tcPr>
          <w:p w:rsidR="00D72BFC" w:rsidRPr="00D72BFC" w:rsidRDefault="00D72BFC" w:rsidP="00D72BFC">
            <w:pPr>
              <w:jc w:val="both"/>
            </w:pPr>
            <w:r w:rsidRPr="00D72BFC">
              <w:t>2.2</w:t>
            </w:r>
            <w:r w:rsidRPr="00D72BFC">
              <w:tab/>
              <w:t>Relatório da contrapartida:</w:t>
            </w:r>
          </w:p>
          <w:p w:rsidR="00D72BFC" w:rsidRPr="00D72BFC" w:rsidRDefault="00D72BFC" w:rsidP="00D72BFC">
            <w:pPr>
              <w:jc w:val="both"/>
            </w:pPr>
            <w:r w:rsidRPr="00D72BFC">
              <w:t>Descrever / listar as atividades realizadas, observando que deve estar compatível com a proposta apresentada no ato da inscrição.</w:t>
            </w:r>
          </w:p>
          <w:p w:rsidR="00D72BFC" w:rsidRDefault="00D72BFC" w:rsidP="00D72BFC">
            <w:pPr>
              <w:jc w:val="both"/>
            </w:pPr>
          </w:p>
        </w:tc>
        <w:tc>
          <w:tcPr>
            <w:tcW w:w="8088" w:type="dxa"/>
          </w:tcPr>
          <w:p w:rsidR="00D72BFC" w:rsidRDefault="00D72BFC" w:rsidP="00D72BFC">
            <w:pPr>
              <w:jc w:val="both"/>
            </w:pPr>
          </w:p>
        </w:tc>
      </w:tr>
    </w:tbl>
    <w:p w:rsidR="00D72BFC" w:rsidRPr="00D72BFC" w:rsidRDefault="00D72BFC" w:rsidP="00D72BFC">
      <w:pPr>
        <w:jc w:val="both"/>
      </w:pPr>
    </w:p>
    <w:p w:rsidR="00D72BFC" w:rsidRDefault="00D72BFC" w:rsidP="00D72BFC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"/>
        <w:gridCol w:w="1431"/>
        <w:gridCol w:w="1568"/>
        <w:gridCol w:w="1378"/>
        <w:gridCol w:w="1803"/>
        <w:gridCol w:w="1378"/>
        <w:gridCol w:w="1157"/>
        <w:gridCol w:w="1010"/>
      </w:tblGrid>
      <w:tr w:rsidR="00D72BFC" w:rsidTr="00D72BFC">
        <w:tc>
          <w:tcPr>
            <w:tcW w:w="957" w:type="dxa"/>
          </w:tcPr>
          <w:p w:rsidR="00D72BFC" w:rsidRDefault="00D72BFC" w:rsidP="007B6410">
            <w:pPr>
              <w:pStyle w:val="TableParagraph"/>
              <w:spacing w:before="1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1431" w:type="dxa"/>
          </w:tcPr>
          <w:p w:rsidR="00D72BFC" w:rsidRDefault="00D72BFC" w:rsidP="007B6410">
            <w:pPr>
              <w:pStyle w:val="TableParagraph"/>
              <w:spacing w:before="1" w:line="276" w:lineRule="auto"/>
              <w:ind w:left="5" w:right="55"/>
              <w:rPr>
                <w:b/>
                <w:sz w:val="21"/>
              </w:rPr>
            </w:pPr>
            <w:r>
              <w:rPr>
                <w:b/>
                <w:sz w:val="21"/>
              </w:rPr>
              <w:t>Documento (TED/DOC ou Cheque) e Número</w:t>
            </w:r>
          </w:p>
        </w:tc>
        <w:tc>
          <w:tcPr>
            <w:tcW w:w="1568" w:type="dxa"/>
          </w:tcPr>
          <w:p w:rsidR="00D72BFC" w:rsidRDefault="00D72BFC" w:rsidP="007B6410">
            <w:pPr>
              <w:pStyle w:val="TableParagraph"/>
              <w:spacing w:before="1" w:line="276" w:lineRule="auto"/>
              <w:ind w:left="4" w:right="227"/>
              <w:rPr>
                <w:b/>
                <w:sz w:val="21"/>
              </w:rPr>
            </w:pPr>
            <w:r>
              <w:rPr>
                <w:b/>
                <w:sz w:val="21"/>
              </w:rPr>
              <w:t>Data do pagamento</w:t>
            </w:r>
          </w:p>
        </w:tc>
        <w:tc>
          <w:tcPr>
            <w:tcW w:w="1378" w:type="dxa"/>
          </w:tcPr>
          <w:p w:rsidR="00D72BFC" w:rsidRDefault="00D72BFC" w:rsidP="007B6410">
            <w:pPr>
              <w:pStyle w:val="TableParagraph"/>
              <w:spacing w:before="1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  <w:p w:rsidR="00D72BFC" w:rsidRDefault="00D72BFC" w:rsidP="007B6410">
            <w:pPr>
              <w:pStyle w:val="TableParagraph"/>
              <w:spacing w:before="47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/Prestador</w:t>
            </w:r>
          </w:p>
        </w:tc>
        <w:tc>
          <w:tcPr>
            <w:tcW w:w="1803" w:type="dxa"/>
          </w:tcPr>
          <w:p w:rsidR="00D72BFC" w:rsidRDefault="00D72BFC" w:rsidP="007B6410">
            <w:pPr>
              <w:pStyle w:val="TableParagraph"/>
              <w:spacing w:before="1" w:line="276" w:lineRule="auto"/>
              <w:ind w:left="5" w:right="426"/>
              <w:rPr>
                <w:b/>
                <w:sz w:val="21"/>
              </w:rPr>
            </w:pPr>
            <w:r>
              <w:rPr>
                <w:b/>
                <w:sz w:val="21"/>
              </w:rPr>
              <w:t>CPF / CNPJ do Fornecedor</w:t>
            </w:r>
          </w:p>
          <w:p w:rsidR="00D72BFC" w:rsidRDefault="00D72BFC" w:rsidP="007B6410">
            <w:pPr>
              <w:pStyle w:val="TableParagraph"/>
              <w:spacing w:before="11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/Prestador</w:t>
            </w:r>
          </w:p>
        </w:tc>
        <w:tc>
          <w:tcPr>
            <w:tcW w:w="1378" w:type="dxa"/>
          </w:tcPr>
          <w:p w:rsidR="00D72BFC" w:rsidRDefault="00D72BFC" w:rsidP="007B6410">
            <w:pPr>
              <w:pStyle w:val="TableParagraph"/>
              <w:spacing w:before="1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Documento</w:t>
            </w:r>
          </w:p>
        </w:tc>
        <w:tc>
          <w:tcPr>
            <w:tcW w:w="1157" w:type="dxa"/>
          </w:tcPr>
          <w:p w:rsidR="00D72BFC" w:rsidRDefault="00D72BFC" w:rsidP="007B6410">
            <w:pPr>
              <w:pStyle w:val="TableParagraph"/>
              <w:spacing w:before="1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Número</w:t>
            </w:r>
          </w:p>
        </w:tc>
        <w:tc>
          <w:tcPr>
            <w:tcW w:w="1010" w:type="dxa"/>
          </w:tcPr>
          <w:p w:rsidR="00D72BFC" w:rsidRDefault="00D72BFC" w:rsidP="007B6410">
            <w:pPr>
              <w:pStyle w:val="TableParagraph"/>
              <w:spacing w:before="1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</w:p>
        </w:tc>
      </w:tr>
      <w:tr w:rsidR="00D72BFC" w:rsidTr="00D72BFC">
        <w:tc>
          <w:tcPr>
            <w:tcW w:w="957" w:type="dxa"/>
          </w:tcPr>
          <w:p w:rsidR="00D72BFC" w:rsidRDefault="00D72BFC" w:rsidP="00D72BFC">
            <w:pPr>
              <w:jc w:val="both"/>
            </w:pPr>
            <w:r>
              <w:t>1.</w:t>
            </w:r>
          </w:p>
        </w:tc>
        <w:tc>
          <w:tcPr>
            <w:tcW w:w="1431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56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37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803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37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157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010" w:type="dxa"/>
          </w:tcPr>
          <w:p w:rsidR="00D72BFC" w:rsidRDefault="00D72BFC" w:rsidP="00D72BFC">
            <w:pPr>
              <w:jc w:val="both"/>
            </w:pPr>
          </w:p>
        </w:tc>
      </w:tr>
      <w:tr w:rsidR="00D72BFC" w:rsidTr="00D72BFC">
        <w:tc>
          <w:tcPr>
            <w:tcW w:w="957" w:type="dxa"/>
          </w:tcPr>
          <w:p w:rsidR="00D72BFC" w:rsidRDefault="00D72BFC" w:rsidP="00D72BFC">
            <w:pPr>
              <w:jc w:val="both"/>
            </w:pPr>
            <w:r>
              <w:t>2.</w:t>
            </w:r>
          </w:p>
        </w:tc>
        <w:tc>
          <w:tcPr>
            <w:tcW w:w="1431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56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37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803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37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157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010" w:type="dxa"/>
          </w:tcPr>
          <w:p w:rsidR="00D72BFC" w:rsidRDefault="00D72BFC" w:rsidP="00D72BFC">
            <w:pPr>
              <w:jc w:val="both"/>
            </w:pPr>
          </w:p>
        </w:tc>
      </w:tr>
      <w:tr w:rsidR="00D72BFC" w:rsidTr="00D72BFC">
        <w:tc>
          <w:tcPr>
            <w:tcW w:w="957" w:type="dxa"/>
          </w:tcPr>
          <w:p w:rsidR="00D72BFC" w:rsidRDefault="00D72BFC" w:rsidP="00D72BFC">
            <w:pPr>
              <w:jc w:val="both"/>
            </w:pPr>
            <w:r>
              <w:t>3.</w:t>
            </w:r>
          </w:p>
        </w:tc>
        <w:tc>
          <w:tcPr>
            <w:tcW w:w="1431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56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37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803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378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157" w:type="dxa"/>
          </w:tcPr>
          <w:p w:rsidR="00D72BFC" w:rsidRDefault="00D72BFC" w:rsidP="00D72BFC">
            <w:pPr>
              <w:jc w:val="both"/>
            </w:pPr>
          </w:p>
        </w:tc>
        <w:tc>
          <w:tcPr>
            <w:tcW w:w="1010" w:type="dxa"/>
          </w:tcPr>
          <w:p w:rsidR="00D72BFC" w:rsidRDefault="00D72BFC" w:rsidP="00D72BFC">
            <w:pPr>
              <w:jc w:val="both"/>
            </w:pPr>
          </w:p>
        </w:tc>
      </w:tr>
      <w:tr w:rsidR="00D72BFC" w:rsidTr="007B6410">
        <w:tc>
          <w:tcPr>
            <w:tcW w:w="10682" w:type="dxa"/>
            <w:gridSpan w:val="8"/>
          </w:tcPr>
          <w:p w:rsidR="00D72BFC" w:rsidRDefault="00D72BFC" w:rsidP="00D72BFC">
            <w:pPr>
              <w:jc w:val="both"/>
            </w:pPr>
            <w:r>
              <w:t>TOTAL</w:t>
            </w:r>
          </w:p>
          <w:p w:rsidR="00E503D8" w:rsidRDefault="00E503D8" w:rsidP="00D72BFC">
            <w:pPr>
              <w:jc w:val="both"/>
            </w:pPr>
          </w:p>
        </w:tc>
      </w:tr>
      <w:tr w:rsidR="00E503D8" w:rsidTr="007B6410">
        <w:tc>
          <w:tcPr>
            <w:tcW w:w="10682" w:type="dxa"/>
            <w:gridSpan w:val="8"/>
          </w:tcPr>
          <w:p w:rsidR="00E503D8" w:rsidRDefault="00E503D8" w:rsidP="00D72BFC">
            <w:pPr>
              <w:jc w:val="both"/>
            </w:pPr>
          </w:p>
          <w:p w:rsidR="00E503D8" w:rsidRDefault="00E503D8" w:rsidP="00D72BFC">
            <w:pPr>
              <w:jc w:val="both"/>
            </w:pPr>
            <w:bookmarkStart w:id="0" w:name="_GoBack"/>
            <w:bookmarkEnd w:id="0"/>
          </w:p>
        </w:tc>
      </w:tr>
      <w:tr w:rsidR="00D72BFC" w:rsidTr="007B6410">
        <w:tc>
          <w:tcPr>
            <w:tcW w:w="10682" w:type="dxa"/>
            <w:gridSpan w:val="8"/>
          </w:tcPr>
          <w:p w:rsidR="00D72BFC" w:rsidRDefault="00D72BFC" w:rsidP="00D72BFC">
            <w:pPr>
              <w:pStyle w:val="TableParagraph"/>
              <w:spacing w:line="241" w:lineRule="exact"/>
              <w:ind w:left="1011"/>
              <w:rPr>
                <w:b/>
                <w:sz w:val="21"/>
              </w:rPr>
            </w:pPr>
            <w:r>
              <w:rPr>
                <w:b/>
                <w:sz w:val="21"/>
              </w:rPr>
              <w:t>ASSINATURAS</w:t>
            </w:r>
          </w:p>
          <w:p w:rsidR="00D72BFC" w:rsidRDefault="00D72BFC" w:rsidP="00D72BFC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D72BFC" w:rsidRDefault="00D72BFC" w:rsidP="00D72BFC">
            <w:pPr>
              <w:pStyle w:val="TableParagraph"/>
              <w:tabs>
                <w:tab w:val="left" w:pos="2409"/>
                <w:tab w:val="left" w:pos="2702"/>
                <w:tab w:val="left" w:pos="3355"/>
              </w:tabs>
              <w:ind w:left="765"/>
              <w:rPr>
                <w:b/>
                <w:sz w:val="21"/>
              </w:rPr>
            </w:pPr>
            <w:r>
              <w:rPr>
                <w:b/>
                <w:sz w:val="21"/>
              </w:rPr>
              <w:t>Local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Data</w:t>
            </w:r>
            <w:r>
              <w:rPr>
                <w:b/>
                <w:sz w:val="21"/>
              </w:rPr>
              <w:tab/>
              <w:t>,</w:t>
            </w:r>
            <w:r>
              <w:rPr>
                <w:b/>
                <w:sz w:val="21"/>
              </w:rPr>
              <w:tab/>
              <w:t>de</w:t>
            </w:r>
            <w:r>
              <w:rPr>
                <w:b/>
                <w:sz w:val="21"/>
              </w:rPr>
              <w:tab/>
              <w:t>de</w:t>
            </w:r>
          </w:p>
          <w:p w:rsidR="00D72BFC" w:rsidRDefault="00D72BFC" w:rsidP="00D72BF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D72BFC" w:rsidRDefault="00D72BFC" w:rsidP="00D72BFC">
            <w:pPr>
              <w:pStyle w:val="TableParagraph"/>
              <w:tabs>
                <w:tab w:val="left" w:pos="7926"/>
              </w:tabs>
              <w:ind w:left="1563"/>
              <w:rPr>
                <w:b/>
                <w:sz w:val="21"/>
              </w:rPr>
            </w:pPr>
            <w:r>
              <w:rPr>
                <w:b/>
                <w:sz w:val="21"/>
              </w:rPr>
              <w:t>Nome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Assinatura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z w:val="21"/>
              </w:rPr>
              <w:tab/>
              <w:t>Outorgado</w:t>
            </w:r>
          </w:p>
          <w:p w:rsidR="00D72BFC" w:rsidRDefault="00D72BFC" w:rsidP="00D72BFC">
            <w:pPr>
              <w:jc w:val="both"/>
            </w:pPr>
            <w:r>
              <w:rPr>
                <w:b/>
                <w:sz w:val="21"/>
              </w:rPr>
              <w:t>Responsável pelo Preenchimento</w:t>
            </w:r>
          </w:p>
        </w:tc>
      </w:tr>
    </w:tbl>
    <w:p w:rsidR="00D72BFC" w:rsidRDefault="00D72BFC" w:rsidP="00D72BFC">
      <w:pPr>
        <w:jc w:val="both"/>
      </w:pPr>
    </w:p>
    <w:sectPr w:rsidR="00D72BFC" w:rsidSect="00F605C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38" w:rsidRDefault="00BD6638" w:rsidP="0082542A">
      <w:r>
        <w:separator/>
      </w:r>
    </w:p>
  </w:endnote>
  <w:endnote w:type="continuationSeparator" w:id="0">
    <w:p w:rsidR="00BD6638" w:rsidRDefault="00BD6638" w:rsidP="0082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09" w:rsidRPr="00C74E15" w:rsidRDefault="00D65209" w:rsidP="00D65209">
    <w:pPr>
      <w:adjustRightInd w:val="0"/>
      <w:jc w:val="center"/>
      <w:rPr>
        <w:color w:val="000000"/>
        <w:sz w:val="16"/>
        <w:szCs w:val="18"/>
      </w:rPr>
    </w:pPr>
    <w:r w:rsidRPr="00C74E15">
      <w:rPr>
        <w:color w:val="000000"/>
        <w:sz w:val="16"/>
        <w:szCs w:val="18"/>
      </w:rPr>
      <w:t xml:space="preserve">RUA </w:t>
    </w:r>
    <w:r>
      <w:rPr>
        <w:color w:val="000000"/>
        <w:sz w:val="16"/>
        <w:szCs w:val="18"/>
      </w:rPr>
      <w:t>JUSTINO ALVES FEITOSA, 174</w:t>
    </w:r>
    <w:r w:rsidRPr="00C74E15">
      <w:rPr>
        <w:color w:val="000000"/>
        <w:sz w:val="16"/>
        <w:szCs w:val="18"/>
      </w:rPr>
      <w:t xml:space="preserve"> – CEP.63380-000 – BARRO/CE</w:t>
    </w:r>
  </w:p>
  <w:p w:rsidR="00D65209" w:rsidRPr="00964D55" w:rsidRDefault="00D65209" w:rsidP="00D65209">
    <w:pPr>
      <w:adjustRightInd w:val="0"/>
      <w:jc w:val="center"/>
      <w:rPr>
        <w:szCs w:val="24"/>
        <w:lang w:val="en-US"/>
      </w:rPr>
    </w:pPr>
    <w:r w:rsidRPr="00964D55">
      <w:rPr>
        <w:color w:val="000000"/>
        <w:sz w:val="16"/>
        <w:szCs w:val="18"/>
        <w:lang w:val="en-US"/>
      </w:rPr>
      <w:t xml:space="preserve">SITE: </w:t>
    </w:r>
    <w:r w:rsidRPr="00964D55">
      <w:rPr>
        <w:color w:val="0000FF"/>
        <w:sz w:val="16"/>
        <w:szCs w:val="18"/>
        <w:lang w:val="en-US"/>
      </w:rPr>
      <w:t>http://www.barro.ce.gov.br</w:t>
    </w:r>
    <w:r w:rsidRPr="00964D55">
      <w:rPr>
        <w:color w:val="000000"/>
        <w:sz w:val="16"/>
        <w:szCs w:val="18"/>
        <w:lang w:val="en-US"/>
      </w:rPr>
      <w:t xml:space="preserve">   EMAIL: </w:t>
    </w:r>
    <w:r>
      <w:rPr>
        <w:color w:val="0000FF"/>
        <w:sz w:val="16"/>
        <w:szCs w:val="18"/>
        <w:lang w:val="en-US"/>
      </w:rPr>
      <w:t>secretariadeculturabarro</w:t>
    </w:r>
    <w:r w:rsidRPr="00964D55">
      <w:rPr>
        <w:color w:val="0000FF"/>
        <w:sz w:val="16"/>
        <w:szCs w:val="18"/>
        <w:lang w:val="en-US"/>
      </w:rPr>
      <w:t>@gmail.com</w:t>
    </w:r>
  </w:p>
  <w:p w:rsidR="00D65209" w:rsidRPr="00C74E15" w:rsidRDefault="00D65209" w:rsidP="00D65209">
    <w:pPr>
      <w:pStyle w:val="Rodap"/>
      <w:jc w:val="center"/>
      <w:rPr>
        <w:sz w:val="20"/>
      </w:rPr>
    </w:pPr>
    <w:r w:rsidRPr="00C74E15">
      <w:rPr>
        <w:color w:val="000000"/>
        <w:sz w:val="16"/>
        <w:szCs w:val="18"/>
      </w:rPr>
      <w:t>FONE (0**88) 3554-1612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38" w:rsidRDefault="00BD6638" w:rsidP="0082542A">
      <w:r>
        <w:separator/>
      </w:r>
    </w:p>
  </w:footnote>
  <w:footnote w:type="continuationSeparator" w:id="0">
    <w:p w:rsidR="00BD6638" w:rsidRDefault="00BD6638" w:rsidP="0082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513"/>
    </w:tblGrid>
    <w:tr w:rsidR="00D65209" w:rsidRPr="00C74E15" w:rsidTr="00007A05">
      <w:trPr>
        <w:trHeight w:val="1702"/>
      </w:trPr>
      <w:tc>
        <w:tcPr>
          <w:tcW w:w="2518" w:type="dxa"/>
          <w:tcBorders>
            <w:bottom w:val="thickThinLargeGap" w:sz="24" w:space="0" w:color="auto"/>
          </w:tcBorders>
        </w:tcPr>
        <w:p w:rsidR="00D65209" w:rsidRDefault="00D65209" w:rsidP="00007A05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 wp14:anchorId="060EF399" wp14:editId="06A3E24B">
                <wp:extent cx="619125" cy="874637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258" cy="891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thickThinLargeGap" w:sz="24" w:space="0" w:color="auto"/>
          </w:tcBorders>
          <w:vAlign w:val="center"/>
        </w:tcPr>
        <w:p w:rsidR="00D65209" w:rsidRDefault="00D65209" w:rsidP="00007A05">
          <w:pPr>
            <w:pStyle w:val="Cabealho"/>
            <w:rPr>
              <w:rFonts w:eastAsia="Adobe Gothic Std B"/>
              <w:b/>
              <w:sz w:val="28"/>
            </w:rPr>
          </w:pPr>
          <w:r w:rsidRPr="00C74E15">
            <w:rPr>
              <w:rFonts w:eastAsia="Adobe Gothic Std B"/>
              <w:b/>
              <w:sz w:val="28"/>
            </w:rPr>
            <w:t>SEC</w:t>
          </w:r>
          <w:r>
            <w:rPr>
              <w:rFonts w:eastAsia="Adobe Gothic Std B"/>
              <w:b/>
              <w:sz w:val="28"/>
            </w:rPr>
            <w:t>RETARIA</w:t>
          </w:r>
          <w:r w:rsidRPr="00C74E15">
            <w:rPr>
              <w:rFonts w:eastAsia="Adobe Gothic Std B"/>
              <w:b/>
              <w:sz w:val="28"/>
            </w:rPr>
            <w:t xml:space="preserve"> MUNICIPAL</w:t>
          </w:r>
          <w:r>
            <w:rPr>
              <w:rFonts w:eastAsia="Adobe Gothic Std B"/>
              <w:b/>
              <w:sz w:val="28"/>
            </w:rPr>
            <w:t xml:space="preserve"> </w:t>
          </w:r>
          <w:r w:rsidRPr="00C74E15">
            <w:rPr>
              <w:rFonts w:eastAsia="Adobe Gothic Std B"/>
              <w:b/>
              <w:sz w:val="28"/>
            </w:rPr>
            <w:t>DE</w:t>
          </w:r>
          <w:r>
            <w:rPr>
              <w:rFonts w:eastAsia="Adobe Gothic Std B"/>
              <w:b/>
              <w:sz w:val="28"/>
            </w:rPr>
            <w:t xml:space="preserve"> CULTURA E TURISMO</w:t>
          </w:r>
        </w:p>
        <w:p w:rsidR="00D65209" w:rsidRPr="003C5861" w:rsidRDefault="00D65209" w:rsidP="00007A05">
          <w:pPr>
            <w:pStyle w:val="Cabealho"/>
            <w:ind w:hanging="1026"/>
            <w:rPr>
              <w:rFonts w:eastAsia="Adobe Gothic Std B"/>
              <w:b/>
            </w:rPr>
          </w:pPr>
        </w:p>
        <w:p w:rsidR="00D65209" w:rsidRPr="003C5861" w:rsidRDefault="00D65209" w:rsidP="00007A05">
          <w:pPr>
            <w:pStyle w:val="Cabealho"/>
            <w:rPr>
              <w:rFonts w:eastAsia="Adobe Gothic Std B"/>
              <w:b/>
              <w:sz w:val="28"/>
            </w:rPr>
          </w:pPr>
          <w:r>
            <w:rPr>
              <w:rFonts w:eastAsia="Adobe Gothic Std B"/>
              <w:b/>
              <w:sz w:val="28"/>
            </w:rPr>
            <w:t xml:space="preserve">                      </w:t>
          </w:r>
          <w:r w:rsidRPr="00CD7169">
            <w:rPr>
              <w:rFonts w:eastAsia="Adobe Gothic Std B"/>
              <w:b/>
            </w:rPr>
            <w:t xml:space="preserve">CNPJ: </w:t>
          </w:r>
          <w:r w:rsidRPr="00CD7169">
            <w:rPr>
              <w:b/>
              <w:noProof/>
              <w:lang w:eastAsia="pt-BR"/>
            </w:rPr>
            <w:t>31.031.395/0001-13</w:t>
          </w:r>
        </w:p>
        <w:p w:rsidR="00D65209" w:rsidRPr="00C74E15" w:rsidRDefault="00D65209" w:rsidP="00007A05">
          <w:pPr>
            <w:pStyle w:val="Cabealho"/>
            <w:rPr>
              <w:rFonts w:eastAsia="Adobe Gothic Std B"/>
              <w:b/>
            </w:rPr>
          </w:pPr>
          <w:r w:rsidRPr="00CD7169">
            <w:rPr>
              <w:rFonts w:eastAsia="Adobe Gothic Std B"/>
              <w:b/>
            </w:rPr>
            <w:t xml:space="preserve">             </w:t>
          </w:r>
          <w:r>
            <w:rPr>
              <w:rFonts w:eastAsia="Adobe Gothic Std B"/>
              <w:b/>
            </w:rPr>
            <w:t xml:space="preserve">                     </w:t>
          </w:r>
          <w:r w:rsidRPr="00CD7169">
            <w:rPr>
              <w:rFonts w:eastAsia="Adobe Gothic Std B"/>
              <w:b/>
            </w:rPr>
            <w:t>CGF: 06.920.271-0</w:t>
          </w:r>
        </w:p>
      </w:tc>
    </w:tr>
  </w:tbl>
  <w:p w:rsidR="00D65209" w:rsidRDefault="00D65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307FE"/>
    <w:multiLevelType w:val="hybridMultilevel"/>
    <w:tmpl w:val="433013F4"/>
    <w:lvl w:ilvl="0" w:tplc="1408EF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21"/>
    <w:rsid w:val="000524FB"/>
    <w:rsid w:val="0007092B"/>
    <w:rsid w:val="00106DD7"/>
    <w:rsid w:val="001339E6"/>
    <w:rsid w:val="00140CD8"/>
    <w:rsid w:val="00223EC2"/>
    <w:rsid w:val="002C54CD"/>
    <w:rsid w:val="003E7DCC"/>
    <w:rsid w:val="0047075D"/>
    <w:rsid w:val="00470921"/>
    <w:rsid w:val="00581853"/>
    <w:rsid w:val="00630C71"/>
    <w:rsid w:val="006C06EA"/>
    <w:rsid w:val="00715AB9"/>
    <w:rsid w:val="007A2CEC"/>
    <w:rsid w:val="007B6410"/>
    <w:rsid w:val="007C7E25"/>
    <w:rsid w:val="007F6296"/>
    <w:rsid w:val="0082542A"/>
    <w:rsid w:val="008D13A2"/>
    <w:rsid w:val="008D4983"/>
    <w:rsid w:val="009D5C3B"/>
    <w:rsid w:val="00AD5423"/>
    <w:rsid w:val="00B91B62"/>
    <w:rsid w:val="00BD6638"/>
    <w:rsid w:val="00C427CA"/>
    <w:rsid w:val="00C74BFD"/>
    <w:rsid w:val="00D65209"/>
    <w:rsid w:val="00D72BFC"/>
    <w:rsid w:val="00E41309"/>
    <w:rsid w:val="00E503D8"/>
    <w:rsid w:val="00E76579"/>
    <w:rsid w:val="00ED688C"/>
    <w:rsid w:val="00F605C9"/>
    <w:rsid w:val="00F77E0D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8582A-6BE6-4AAE-8DE8-AED2F1B6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09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0921"/>
  </w:style>
  <w:style w:type="character" w:styleId="Hyperlink">
    <w:name w:val="Hyperlink"/>
    <w:basedOn w:val="Fontepargpadro"/>
    <w:uiPriority w:val="99"/>
    <w:unhideWhenUsed/>
    <w:rsid w:val="007A2CE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72BFC"/>
    <w:pPr>
      <w:ind w:left="720"/>
      <w:contextualSpacing/>
    </w:pPr>
  </w:style>
  <w:style w:type="table" w:styleId="Tabelacomgrade">
    <w:name w:val="Table Grid"/>
    <w:basedOn w:val="Tabelanormal"/>
    <w:uiPriority w:val="59"/>
    <w:rsid w:val="00D72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5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42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5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42A"/>
    <w:rPr>
      <w:rFonts w:ascii="Arial" w:eastAsia="Arial" w:hAnsi="Arial" w:cs="Arial"/>
      <w:lang w:val="pt-PT"/>
    </w:rPr>
  </w:style>
  <w:style w:type="paragraph" w:styleId="SemEspaamento">
    <w:name w:val="No Spacing"/>
    <w:uiPriority w:val="1"/>
    <w:qFormat/>
    <w:rsid w:val="0082542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E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EC2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3A7F-64FC-496C-B166-669C1AC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2020-10-09T18:28:00Z</cp:lastPrinted>
  <dcterms:created xsi:type="dcterms:W3CDTF">2020-10-09T18:30:00Z</dcterms:created>
  <dcterms:modified xsi:type="dcterms:W3CDTF">2020-10-09T18:34:00Z</dcterms:modified>
</cp:coreProperties>
</file>